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50" w:rsidRPr="00734BBA" w:rsidRDefault="00966550" w:rsidP="0096655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4BB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66550" w:rsidRPr="00734BBA" w:rsidRDefault="00966550" w:rsidP="0096655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4BBA">
        <w:rPr>
          <w:rFonts w:ascii="Arial" w:hAnsi="Arial" w:cs="Arial"/>
          <w:b/>
          <w:sz w:val="24"/>
          <w:szCs w:val="24"/>
        </w:rPr>
        <w:t>СОВЕТ ДЕПУТАТОВ КУРОЧКИНСКОГО СЕЛЬСОВЕТА</w:t>
      </w:r>
    </w:p>
    <w:p w:rsidR="00966550" w:rsidRPr="00734BBA" w:rsidRDefault="00966550" w:rsidP="0096655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4BBA">
        <w:rPr>
          <w:rFonts w:ascii="Arial" w:hAnsi="Arial" w:cs="Arial"/>
          <w:b/>
          <w:sz w:val="24"/>
          <w:szCs w:val="24"/>
        </w:rPr>
        <w:t>ТАЛЬМЕНСКОГО  РАЙОНА АЛТАЙСКОГО КРАЯ</w:t>
      </w:r>
    </w:p>
    <w:p w:rsidR="00966550" w:rsidRPr="00734BBA" w:rsidRDefault="00966550" w:rsidP="009665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66550" w:rsidRPr="00734BBA" w:rsidRDefault="00966550" w:rsidP="0096655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РЕШЕНИЕ</w:t>
      </w:r>
    </w:p>
    <w:p w:rsidR="00966550" w:rsidRPr="00734BBA" w:rsidRDefault="00966550" w:rsidP="0096655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18.09.2017                                                                                                       № 8</w:t>
      </w:r>
    </w:p>
    <w:p w:rsidR="00966550" w:rsidRPr="00734BBA" w:rsidRDefault="00966550" w:rsidP="00966550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734BBA">
        <w:rPr>
          <w:rFonts w:ascii="Arial" w:hAnsi="Arial" w:cs="Arial"/>
          <w:sz w:val="24"/>
          <w:szCs w:val="24"/>
        </w:rPr>
        <w:t>с</w:t>
      </w:r>
      <w:proofErr w:type="gramStart"/>
      <w:r w:rsidRPr="00734BBA">
        <w:rPr>
          <w:rFonts w:ascii="Arial" w:hAnsi="Arial" w:cs="Arial"/>
          <w:sz w:val="24"/>
          <w:szCs w:val="24"/>
        </w:rPr>
        <w:t>.К</w:t>
      </w:r>
      <w:proofErr w:type="gramEnd"/>
      <w:r w:rsidRPr="00734BBA">
        <w:rPr>
          <w:rFonts w:ascii="Arial" w:hAnsi="Arial" w:cs="Arial"/>
          <w:sz w:val="24"/>
          <w:szCs w:val="24"/>
        </w:rPr>
        <w:t>урочкино</w:t>
      </w:r>
      <w:proofErr w:type="spellEnd"/>
    </w:p>
    <w:p w:rsidR="00966550" w:rsidRPr="00734BBA" w:rsidRDefault="00966550" w:rsidP="00966550">
      <w:pPr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Об утверждении Порядка размещения                                                                                                                           сведений о доходах, расходах, об имуществе                                                                                                                                    и о обязательствах имущественного характера лиц</w:t>
      </w:r>
      <w:proofErr w:type="gramStart"/>
      <w:r w:rsidRPr="00734BB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34B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замещающих муниципальные должности                                                                                               муниципального образования 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Курочкинский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                                              и должности муниципальной службы, и членов их семей                                                                                         на официальных сайтах органов местного самоуправлении                                                                                        я и предоставление этих сведений средствам массовой                                                                              информации для опубликования.</w:t>
      </w:r>
    </w:p>
    <w:p w:rsidR="00966550" w:rsidRPr="00734BBA" w:rsidRDefault="00966550" w:rsidP="00966550">
      <w:pPr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 от 25.12.2008 № 273ФЗ « О противодействии коррупции» ,02.03.2007 № 25-ФЗ « О муниципальной службе в Российской Федерации»</w:t>
      </w:r>
      <w:proofErr w:type="gramStart"/>
      <w:r w:rsidRPr="00734BBA">
        <w:rPr>
          <w:rFonts w:ascii="Arial" w:hAnsi="Arial" w:cs="Arial"/>
          <w:sz w:val="24"/>
          <w:szCs w:val="24"/>
        </w:rPr>
        <w:t>,з</w:t>
      </w:r>
      <w:proofErr w:type="gramEnd"/>
      <w:r w:rsidRPr="00734BBA">
        <w:rPr>
          <w:rFonts w:ascii="Arial" w:hAnsi="Arial" w:cs="Arial"/>
          <w:sz w:val="24"/>
          <w:szCs w:val="24"/>
        </w:rPr>
        <w:t xml:space="preserve">аконом Алтайского края от 03.06.2010№46-ЗС « О противодействии коррупции в Алтайском крае Совет депутатов 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 сельсовета  РЕШИЛ:</w:t>
      </w:r>
    </w:p>
    <w:p w:rsidR="00966550" w:rsidRPr="00734BBA" w:rsidRDefault="00966550" w:rsidP="00966550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734BBA">
        <w:rPr>
          <w:rFonts w:ascii="Arial" w:hAnsi="Arial" w:cs="Arial"/>
          <w:sz w:val="24"/>
          <w:szCs w:val="24"/>
        </w:rPr>
        <w:t xml:space="preserve">1.Утвердить   Порядок  размещения сведений о доходах, расходах, об обязательствах имущественного характера лиц     замещающих муниципальные должности      муниципального образования 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Курочкинский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            сельсовет  и должности муниципальной службы, и членов их семей  на официальных сайтах органов местного самоуправления    и предоставление этих сведений средствам массовой    информации  для опубликования.       2.Обнародовать настоящее решение в установленном порядке.               3.Контроль за исполнением настоящего решения возложить на депутатскую комиссию</w:t>
      </w:r>
      <w:proofErr w:type="gramEnd"/>
      <w:r w:rsidRPr="00734BBA">
        <w:rPr>
          <w:rFonts w:ascii="Arial" w:hAnsi="Arial" w:cs="Arial"/>
          <w:sz w:val="24"/>
          <w:szCs w:val="24"/>
        </w:rPr>
        <w:t xml:space="preserve"> по социальным вопросам и правопорядку </w:t>
      </w:r>
    </w:p>
    <w:p w:rsidR="00966550" w:rsidRPr="00734BBA" w:rsidRDefault="00966550" w:rsidP="0096655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.</w:t>
      </w:r>
    </w:p>
    <w:p w:rsidR="00966550" w:rsidRPr="00734BBA" w:rsidRDefault="00966550" w:rsidP="00966550">
      <w:pPr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734BBA">
        <w:rPr>
          <w:rFonts w:ascii="Arial" w:hAnsi="Arial" w:cs="Arial"/>
          <w:sz w:val="24"/>
          <w:szCs w:val="24"/>
        </w:rPr>
        <w:t>Курочинского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 сельсовета                                                     </w:t>
      </w:r>
      <w:proofErr w:type="spellStart"/>
      <w:r w:rsidRPr="00734BBA">
        <w:rPr>
          <w:rFonts w:ascii="Arial" w:hAnsi="Arial" w:cs="Arial"/>
          <w:sz w:val="24"/>
          <w:szCs w:val="24"/>
        </w:rPr>
        <w:t>Т.А.Кундик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   </w:t>
      </w:r>
    </w:p>
    <w:p w:rsidR="00966550" w:rsidRDefault="00966550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734BBA" w:rsidRDefault="00734BBA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734BBA" w:rsidRDefault="00734BBA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734BBA" w:rsidRDefault="00734BBA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734BBA" w:rsidRDefault="00734BBA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734BBA" w:rsidRDefault="00734BBA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734BBA" w:rsidRPr="00734BBA" w:rsidRDefault="00734BBA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widowControl w:val="0"/>
        <w:ind w:left="510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Утверждено решением Совета депутатов 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 сельсовета                                         от 18.09. 2017 г. № 8</w:t>
      </w:r>
    </w:p>
    <w:p w:rsidR="00966550" w:rsidRPr="00734BBA" w:rsidRDefault="00966550" w:rsidP="00966550">
      <w:pPr>
        <w:widowControl w:val="0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Порядок</w:t>
      </w:r>
    </w:p>
    <w:p w:rsidR="00966550" w:rsidRPr="00734BBA" w:rsidRDefault="00966550" w:rsidP="0096655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Курочкинский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734BBA">
        <w:rPr>
          <w:rFonts w:ascii="Arial" w:hAnsi="Arial" w:cs="Arial"/>
          <w:sz w:val="24"/>
          <w:szCs w:val="24"/>
        </w:rPr>
        <w:t xml:space="preserve">1.Настоящим порядком устанавливаются обязанности органов местного самоуправления муниципального образования 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Курочкинский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34BBA">
        <w:rPr>
          <w:rFonts w:ascii="Arial" w:hAnsi="Arial" w:cs="Arial"/>
          <w:sz w:val="24"/>
          <w:szCs w:val="24"/>
        </w:rPr>
        <w:t>Тальменского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Администрации </w:t>
      </w:r>
      <w:proofErr w:type="spellStart"/>
      <w:r w:rsidRPr="00734BBA">
        <w:rPr>
          <w:rFonts w:ascii="Arial" w:hAnsi="Arial" w:cs="Arial"/>
          <w:sz w:val="24"/>
          <w:szCs w:val="24"/>
        </w:rPr>
        <w:t>Тальменского</w:t>
      </w:r>
      <w:proofErr w:type="spellEnd"/>
      <w:proofErr w:type="gramEnd"/>
      <w:r w:rsidRPr="00734BBA">
        <w:rPr>
          <w:rFonts w:ascii="Arial" w:hAnsi="Arial" w:cs="Arial"/>
          <w:sz w:val="24"/>
          <w:szCs w:val="24"/>
        </w:rPr>
        <w:t xml:space="preserve"> района, раздел «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Курочкинский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сельсовет» (далее – «официальный сайт») или предоставлению этих сведений </w:t>
      </w:r>
      <w:proofErr w:type="gramStart"/>
      <w:r w:rsidRPr="00734BBA">
        <w:rPr>
          <w:rFonts w:ascii="Arial" w:hAnsi="Arial" w:cs="Arial"/>
          <w:sz w:val="24"/>
          <w:szCs w:val="24"/>
        </w:rPr>
        <w:t>для</w:t>
      </w:r>
      <w:proofErr w:type="gramEnd"/>
      <w:r w:rsidRPr="00734B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4BBA">
        <w:rPr>
          <w:rFonts w:ascii="Arial" w:hAnsi="Arial" w:cs="Arial"/>
          <w:sz w:val="24"/>
          <w:szCs w:val="24"/>
        </w:rPr>
        <w:t>опубликованию</w:t>
      </w:r>
      <w:proofErr w:type="gramEnd"/>
      <w:r w:rsidRPr="00734BBA">
        <w:rPr>
          <w:rFonts w:ascii="Arial" w:hAnsi="Arial" w:cs="Arial"/>
          <w:sz w:val="24"/>
          <w:szCs w:val="24"/>
        </w:rPr>
        <w:t xml:space="preserve"> средствам массовой информации в связи с их запросами.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  2. На официальном сайте размещаются или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734BBA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 3. В размещаемых на официальном сайте или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734BBA">
        <w:rPr>
          <w:rFonts w:ascii="Arial" w:hAnsi="Arial" w:cs="Arial"/>
          <w:sz w:val="24"/>
          <w:szCs w:val="24"/>
        </w:rPr>
        <w:t xml:space="preserve">а) иные сведения (кроме указанных в пункте 2 настоящего порядка) о доходах лица, замещающего муниципальную должность, должность  муниципальной службы, его </w:t>
      </w:r>
      <w:r w:rsidRPr="00734BBA">
        <w:rPr>
          <w:rFonts w:ascii="Arial" w:hAnsi="Arial" w:cs="Arial"/>
          <w:sz w:val="24"/>
          <w:szCs w:val="24"/>
        </w:rPr>
        <w:lastRenderedPageBreak/>
        <w:t>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должность  муниципальной службы;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 муниципальной службы, его супруги (супруга), детей и иных членов семьи;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734BBA">
        <w:rPr>
          <w:rFonts w:ascii="Arial" w:hAnsi="Arial" w:cs="Arial"/>
          <w:sz w:val="24"/>
          <w:szCs w:val="24"/>
        </w:rPr>
        <w:t>д</w:t>
      </w:r>
      <w:proofErr w:type="spellEnd"/>
      <w:r w:rsidRPr="00734BBA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  4.  </w:t>
      </w:r>
      <w:proofErr w:type="gramStart"/>
      <w:r w:rsidRPr="00734BBA">
        <w:rPr>
          <w:rFonts w:ascii="Arial" w:hAnsi="Arial" w:cs="Arial"/>
          <w:sz w:val="24"/>
          <w:szCs w:val="24"/>
        </w:rPr>
        <w:t xml:space="preserve">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Курочкинский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34BBA">
        <w:rPr>
          <w:rFonts w:ascii="Arial" w:hAnsi="Arial" w:cs="Arial"/>
          <w:sz w:val="24"/>
          <w:szCs w:val="24"/>
        </w:rPr>
        <w:t>Тальменского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района Алтайского края, в котором лицо замещает должность муниципальной службы в срок не позднее 14 рабочих дней со дня истечения срока, установленного</w:t>
      </w:r>
      <w:proofErr w:type="gramEnd"/>
      <w:r w:rsidRPr="00734BBA">
        <w:rPr>
          <w:rFonts w:ascii="Arial" w:hAnsi="Arial" w:cs="Arial"/>
          <w:sz w:val="24"/>
          <w:szCs w:val="24"/>
        </w:rPr>
        <w:t xml:space="preserve"> для их подачи, за исключением случая, предусмотренного пунктом 5 настоящего порядка.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5. </w:t>
      </w:r>
      <w:proofErr w:type="gramStart"/>
      <w:r w:rsidRPr="00734BBA">
        <w:rPr>
          <w:rFonts w:ascii="Arial" w:hAnsi="Arial" w:cs="Arial"/>
          <w:sz w:val="24"/>
          <w:szCs w:val="24"/>
        </w:rPr>
        <w:t xml:space="preserve">В отношении лиц, замещающих муниципальные должности и должность главы администрации по контракту,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 </w:t>
      </w:r>
      <w:proofErr w:type="spellStart"/>
      <w:r w:rsidRPr="00734BBA">
        <w:rPr>
          <w:rFonts w:ascii="Arial" w:hAnsi="Arial" w:cs="Arial"/>
          <w:sz w:val="24"/>
          <w:szCs w:val="24"/>
        </w:rPr>
        <w:t>Курочкинский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34BBA">
        <w:rPr>
          <w:rFonts w:ascii="Arial" w:hAnsi="Arial" w:cs="Arial"/>
          <w:sz w:val="24"/>
          <w:szCs w:val="24"/>
        </w:rPr>
        <w:t>Тальменского</w:t>
      </w:r>
      <w:proofErr w:type="spellEnd"/>
      <w:r w:rsidRPr="00734BBA">
        <w:rPr>
          <w:rFonts w:ascii="Arial" w:hAnsi="Arial" w:cs="Arial"/>
          <w:sz w:val="24"/>
          <w:szCs w:val="24"/>
        </w:rPr>
        <w:t xml:space="preserve"> района Алтайского края, в котором лицо замещает соответствующую должность не позднее 10 рабочих дней со</w:t>
      </w:r>
      <w:proofErr w:type="gramEnd"/>
      <w:r w:rsidRPr="00734BBA">
        <w:rPr>
          <w:rFonts w:ascii="Arial" w:hAnsi="Arial" w:cs="Arial"/>
          <w:sz w:val="24"/>
          <w:szCs w:val="24"/>
        </w:rPr>
        <w:t xml:space="preserve"> дня поступления таких сведений от Губернатора Алтайского края в порядке, установленном законодательством Алтайского края.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 6. Сведения о доходах, расходах,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 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или их представление средствам массовой информации для опубликования: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 информации сообщают о нет лицу, замещающему муниципальную должность, должность муниципальной службы, в </w:t>
      </w:r>
      <w:proofErr w:type="gramStart"/>
      <w:r w:rsidRPr="00734BBA">
        <w:rPr>
          <w:rFonts w:ascii="Arial" w:hAnsi="Arial" w:cs="Arial"/>
          <w:sz w:val="24"/>
          <w:szCs w:val="24"/>
        </w:rPr>
        <w:t>отношении</w:t>
      </w:r>
      <w:proofErr w:type="gramEnd"/>
      <w:r w:rsidRPr="00734BBA">
        <w:rPr>
          <w:rFonts w:ascii="Arial" w:hAnsi="Arial" w:cs="Arial"/>
          <w:sz w:val="24"/>
          <w:szCs w:val="24"/>
        </w:rPr>
        <w:t xml:space="preserve"> которого поступил запрос;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  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или их представление средствам массовой информации для опубликования, несут </w:t>
      </w:r>
      <w:r w:rsidRPr="00734BBA">
        <w:rPr>
          <w:rFonts w:ascii="Arial" w:hAnsi="Arial" w:cs="Arial"/>
          <w:sz w:val="24"/>
          <w:szCs w:val="24"/>
        </w:rPr>
        <w:lastRenderedPageBreak/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pStyle w:val="a3"/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rPr>
          <w:rFonts w:ascii="Arial" w:hAnsi="Arial" w:cs="Arial"/>
          <w:sz w:val="24"/>
          <w:szCs w:val="24"/>
        </w:rPr>
      </w:pPr>
    </w:p>
    <w:p w:rsidR="00966550" w:rsidRPr="00734BBA" w:rsidRDefault="00966550" w:rsidP="00966550">
      <w:pPr>
        <w:rPr>
          <w:rFonts w:ascii="Arial" w:hAnsi="Arial" w:cs="Arial"/>
          <w:sz w:val="24"/>
          <w:szCs w:val="24"/>
        </w:rPr>
      </w:pPr>
      <w:r w:rsidRPr="00734BBA">
        <w:rPr>
          <w:rFonts w:ascii="Arial" w:hAnsi="Arial" w:cs="Arial"/>
          <w:sz w:val="24"/>
          <w:szCs w:val="24"/>
        </w:rPr>
        <w:t xml:space="preserve">   </w:t>
      </w:r>
    </w:p>
    <w:p w:rsidR="00531B27" w:rsidRPr="00734BBA" w:rsidRDefault="00531B27">
      <w:pPr>
        <w:rPr>
          <w:rFonts w:ascii="Arial" w:hAnsi="Arial" w:cs="Arial"/>
          <w:sz w:val="24"/>
          <w:szCs w:val="24"/>
        </w:rPr>
      </w:pPr>
    </w:p>
    <w:sectPr w:rsidR="00531B27" w:rsidRPr="00734BBA" w:rsidSect="00734BB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550"/>
    <w:rsid w:val="002F1B42"/>
    <w:rsid w:val="00531B27"/>
    <w:rsid w:val="00734BBA"/>
    <w:rsid w:val="0096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5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2017-12-01T03:11:00Z</dcterms:created>
  <dcterms:modified xsi:type="dcterms:W3CDTF">2017-12-01T04:31:00Z</dcterms:modified>
</cp:coreProperties>
</file>